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55" w:rsidRPr="00AC0155" w:rsidRDefault="00AC0155" w:rsidP="00AC0155">
      <w:pPr>
        <w:spacing w:after="300" w:line="600" w:lineRule="atLeast"/>
        <w:outlineLvl w:val="1"/>
        <w:rPr>
          <w:rFonts w:ascii="Verdana" w:eastAsia="Times New Roman" w:hAnsi="Verdana" w:cs="Times New Roman"/>
          <w:color w:val="444444"/>
          <w:sz w:val="30"/>
          <w:szCs w:val="30"/>
        </w:rPr>
      </w:pPr>
      <w:r w:rsidRPr="00AC0155"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  <w:t>Список литературы: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Акимов В.А., 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Дурнев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 Р.А., Миронов С.К. Основы безопасности жизнедеятельности. Защита от чрезвычайных ситуаций: энциклопедический справочник. 5 – 11 классы.- М.: Дрофа, 2008.-285с.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Анастасова Л.П. Окружающий мир. Основы безопасности жизнедеятельности. 2 класс: рабочая тетрадь. Пособие для учащихся общеобразовательных учреждений. Под ред. А.А. Плешакова; Российская академия образования, Российская академия наук. - М.: Просвещение, 2010. - 64 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с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Анастасова Л.П. Основы безопасности жизнедеятельности: Методические рекомендации: 1-4 классы. - М.: Просвещение, 2009. - 143 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с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. - (Школа России).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Анастасова Л.П. Основы безопасности жизнедеятельности: Рабочая тетрадь для учащихся 3 класса начальной школы. - М.: Просвещение, 2006. - 32 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с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Анастасова Л.П. Основы безопасности жизнедеятельности: Рабочая тетрадь для 4 класса начальной школы. - М.: Просвещение, 2006. - 36 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с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Безопасное поведение на улицах и дорогах. 1-4 классы: Пособие для учащихся / П.В. Ижевский, Б.О. Хренников, И.В. Александрова и др.; под ред. П.В. Ижевского. - М.: Просвещение, 2007. - 64 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с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Безопасность дорожного движения: Программы для системы дополнительного образования детей / В.А. </w:t>
      </w:r>
      <w:proofErr w:type="spell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Лобашкина</w:t>
      </w:r>
      <w:proofErr w:type="spell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, Д.Е. Яковлев, Б.О. Хренников и др.; под ред. П.В. Ижевского. - М.: Просвещение, 2009. - 48 с. - (Безопасность дорожного движения).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Безопасность жизнедеятельности: Программы для общеобразовательных учреждений среднего профессионального образования / Р.Л. </w:t>
      </w:r>
      <w:proofErr w:type="spell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Палтиевич</w:t>
      </w:r>
      <w:proofErr w:type="spell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, А.Т. Смирнов. - М.: Дрофа, 2006. - 32 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с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Безопасность жизнедеятельности: Учебник для вузов / Под ред. Л.А. Михайлова. - 2-е изд. - СПб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.: 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Питер, 2008. - 462 с.: ил. - (Учебник для вузов).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Безопасность жизнедеятельности: Учебник для студентов образовательных учреждений среднего профессионального образования / Э.А. </w:t>
      </w:r>
      <w:proofErr w:type="spell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Арустамов</w:t>
      </w:r>
      <w:proofErr w:type="spell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, Н.В. Косолапова, Н.А. Прокопенко и др. - 5-е изд., стер. - М.: Изд. центр «Академия» 2006. - 176 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с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Бочаров Е.А. Ступени обучения выживанию: Программно-методическое пособие для педагогов. - М.: ВЛАДОС, 2008. - 204 с.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proofErr w:type="spell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Вайнер</w:t>
      </w:r>
      <w:proofErr w:type="spell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 Э.Н. Учиться без ущерба для здоровья: Учебное пособие 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для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обучающихся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 в 5-8 классах общеобразовательной школы. - Липецк: ЛИРО, 2007. - 104 с.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proofErr w:type="spell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Гайсумов</w:t>
      </w:r>
      <w:proofErr w:type="spell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 А.С. Безопасность жизнедеятельности: Учебное пособие для студентов образовательных учреждений среднего профессионального образования. - Ростов </w:t>
      </w:r>
      <w:proofErr w:type="spell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н</w:t>
      </w:r>
      <w:proofErr w:type="spellEnd"/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/Д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: Феникс, 2006. - 416 с. - (Среднее профессиональное образование).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Дорожная безопасность: Учебная книжка-тетрадь для 4 класса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 / П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од ред. В.Н. Кирьянова. - М.: Изд. дом «Третий Рим», 2006. - 40 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с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lastRenderedPageBreak/>
        <w:t>Дурнев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 Р.А. Формирование основ культуры безопасности жизнедеятельности учащихся. 5-11 классы: Методическое пособие. - М.: Дрофа, 2008. - 156 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с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Евлахов В.М. Методика проведения занятий в общеобразовательных учреждениях: Методическое пособие. - М.: Дрофа, 2009. - 272 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с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. - (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Библиотека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 учителя).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Евлахов В.М. Раздаточные материалы по основам безопасности жизнедеятельности. 5-9 классы. - М.: Дрофа, 2006. - 112 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с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За здоровый образ жизни. 9 класс: Элективный курс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 / А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вт.-сост. В.В. </w:t>
      </w:r>
      <w:proofErr w:type="spell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Гаевая</w:t>
      </w:r>
      <w:proofErr w:type="spell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. - Волгоград: Учитель, 2009. - 166 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с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Занько Н.Г. Медико-биологические основы безопасности жизнедеятельности: Лабораторный практикум. Учебное пособие для студентов вузов. - 2-е изд., стер. - М.: Изд. центр «Академия», 2007. - 256 с. - (Высшее профессиональное образование).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Изучаем правила дорожного движения: Разработки уроков и тематических занятий в 1-4 классах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 / А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вт.-сост. Е.Ю. </w:t>
      </w:r>
      <w:proofErr w:type="spell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Лавлинскова</w:t>
      </w:r>
      <w:proofErr w:type="spell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. - Волгоград: Учитель, 2008. - 240 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с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Изучение правил дорожного движения: Сценарии театрализованных занятий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 / А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вт.-сост. Е.А. </w:t>
      </w:r>
      <w:proofErr w:type="spell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Гальцова</w:t>
      </w:r>
      <w:proofErr w:type="spell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. - Волгоград: Учитель, 2007. - 90 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с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Карпова Е.В. Игровые классные часы. Основы безопасности жизнедеятельности. 5-8 классы: Учебное пособие. - М.: Центр педагогического образования, 2007. - 128 с. - (Воспитать человека).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proofErr w:type="spell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Ковалько</w:t>
      </w:r>
      <w:proofErr w:type="spell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 В.И. Игровой модульный курс по ППД, или школьник вышел на улицу. 1-4 классы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 .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 - М.: ВАКО, 2008. - 192 с. - (Мастерская учителя).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proofErr w:type="spell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Латчук</w:t>
      </w:r>
      <w:proofErr w:type="spell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 В.Н. Основы безопасности жизнедеятельности. Терроризм и безопасность человека. 5-11 классы: Учебно-методическое пособие. - 3-е изд., стер. - М.: Дрофа, 2006. - 76 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с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. - (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библиотека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 учителя).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proofErr w:type="spell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Латчук</w:t>
      </w:r>
      <w:proofErr w:type="spell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 В.Н. Правильные ответы на вопросы учебника С.Н. </w:t>
      </w:r>
      <w:proofErr w:type="spell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Вангородского</w:t>
      </w:r>
      <w:proofErr w:type="spell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, М.И. Кузнецова, В.Н. </w:t>
      </w:r>
      <w:proofErr w:type="spell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Латчука</w:t>
      </w:r>
      <w:proofErr w:type="spell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 и др. «Основы безопасности жизнедеятельности. 8 класс». - М.: Дрофа, 2007. - 170 с. - (Готовые домашние задания).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proofErr w:type="spell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Латчук</w:t>
      </w:r>
      <w:proofErr w:type="spell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 В.Н. Правильные ответы на вопросы учебника С.Н. </w:t>
      </w:r>
      <w:proofErr w:type="spell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Вангородского</w:t>
      </w:r>
      <w:proofErr w:type="spell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, М.И. Кузнецова, В.Н. </w:t>
      </w:r>
      <w:proofErr w:type="spell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Латчука</w:t>
      </w:r>
      <w:proofErr w:type="spell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 и др. «Основы безопасности жизнедеятельности. 9 класс». - М.: Дрофа, 2007. - 160 с. - (Готовые домашние задания).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proofErr w:type="spell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Легкобытов</w:t>
      </w:r>
      <w:proofErr w:type="spell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 А.В. Основы психологической безопасности личности. 5-11 классы: Методическое пособие. - М.: Дрофа, 2009. - 158 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с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. - (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Библиотека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 учителя).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Мастрюков Б.С. Безопасность в чрезвычайных ситуациях: Учебник для студентов вузов. - 3-е изд., </w:t>
      </w:r>
      <w:proofErr w:type="spell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перераб</w:t>
      </w:r>
      <w:proofErr w:type="spell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. и доп. - М.: Изд. центр «Академия», 2006. - 336 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с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Мастрюков Б.С. Безопасность в чрезвычайных ситуациях: Учебное пособие для студентов высших учебных заведений. - 4-е изд., стер. - М.: Издательский центр «Академия», 2007. - 336 с. - (Высшее профессиональное образование).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Методы и средства оценки факторов радиационной и химической опасности. 8-11 классы: Методическое пособие / А.Г. Муравьев, А.Н. </w:t>
      </w: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lastRenderedPageBreak/>
        <w:t xml:space="preserve">Перевозчиков, С.П. Данченко и др.; под ред. А.Г. Муравьева. - М.: Дрофа, 2007. - 140 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с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Методические рекомендации: формирование у детей и подростков навыков безопасного поведения на улицах и дорогах. Для педагогов общеобразовательных учреждений. / Авт.- Козловская Е.А., Козловский Е.А. – М.: Изд. Дом Третий Рим, 2006. – 48 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с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Михайлов А.А. Игровые занятия в курсе «Основы безопасности жизнедеятельности». 5 – 9 </w:t>
      </w:r>
      <w:proofErr w:type="spell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кл</w:t>
      </w:r>
      <w:proofErr w:type="spell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. – М.: Дрофа, 2009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Основы безопасности жизнедеятельности. 10 класс: Поурочные планы по учебнику А.Т. Смирнова, Б.И. Мишина, В.А. Васнева / Авт.-сост. В.А. </w:t>
      </w:r>
      <w:proofErr w:type="spell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Шкенев</w:t>
      </w:r>
      <w:proofErr w:type="spell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. - 2-е изд., стереотип. - Волгоград: Учитель, 2008. - 238 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с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Основы безопасности жизнедеятельности. 10 класс: Учебник для общеобразовательных учреждений / В.Н. </w:t>
      </w:r>
      <w:proofErr w:type="spell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Латчук</w:t>
      </w:r>
      <w:proofErr w:type="spell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, В.В. Марков, С.К. Миронов и др. - 7-е изд., стереотип. - М.: Дрофа, 2006. - 364 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с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Основы безопасности жизнедеятельности. 10-11 классы: Сборник элективных курсов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 / А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вт.-сост. А.Н. Каинов, Г.И. </w:t>
      </w:r>
      <w:proofErr w:type="spell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Курьерова</w:t>
      </w:r>
      <w:proofErr w:type="spell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, Е.Г. Хаустова. - Волгоград: Учитель, 2009.- 220 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с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Основы безопасности жизнедеятельности. 11 класс: Поурочные планы по учебнику А.Т. Смирнова, Б.И. Мишина, В.А. Васнева / Авт.-сост. В.А. </w:t>
      </w:r>
      <w:proofErr w:type="spell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Шкенев</w:t>
      </w:r>
      <w:proofErr w:type="spell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. - 2-е изд., стереотип. - Волгоград: Учитель, 2008. - 208 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с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Основы безопасности жизнедеятельности. 9 класс: Автономное существование в природных условиях. Элективный курс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 / А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вт.-сост. О.В. Павлова. - Волгоград: Учитель, 2007. - 254 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с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Основы безопасности жизнедеятельности. 9 класс: Мы и дорога. Элективный курс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 / А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вт.-сост. О.В. </w:t>
      </w:r>
      <w:proofErr w:type="spell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Пахнутова</w:t>
      </w:r>
      <w:proofErr w:type="spell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. - Волгоград: Учитель, 2008. - 320 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с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Основы безопасности жизнедеятельности. Патриотическое воспитание и военно-профессиональная ориентация учащихся. 10-11 классы: Методическое пособие / </w:t>
      </w:r>
      <w:proofErr w:type="spell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Волокитин</w:t>
      </w:r>
      <w:proofErr w:type="spell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 А.А., Грачев Н.И., Жильцов В.А. и др. - 3-е изд., стер. - М.: Дрофа, 2009. - 254 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с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. - (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Библиотека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 учителя).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Основы безопасности жизнедеятельности: Военно-профессиональная ориентация учащихся 10-11 классов / А.А. </w:t>
      </w:r>
      <w:proofErr w:type="spell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Волокитин</w:t>
      </w:r>
      <w:proofErr w:type="spell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, Н.Н. Грачев. В.А. Жильцов и др. - 2-е изд., стер. - М.: Дрофа, 2004. - 256 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с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. - (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Библиотека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 учителя).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Основы безопасности жизнедеятельности: Методические рекомендации. 5-11 классы / А.Т.Смирнов, Б.О.Хренников, Р.А.Дурнев и др.; Под общ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р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ед. А.Т.Смирнова. - М.: Просвещение, 2010. - 176 с. - (Академический школьный учебник).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Основы безопасности жизнедеятельности: Программы для общеобразовательных учреждений. 5-11 классы / В.Н. </w:t>
      </w:r>
      <w:proofErr w:type="spell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Латчук</w:t>
      </w:r>
      <w:proofErr w:type="spell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, С.К. Миронов, С.Н. </w:t>
      </w:r>
      <w:proofErr w:type="spell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Вангородский</w:t>
      </w:r>
      <w:proofErr w:type="spell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. - М.: Дрофа, 2006. - 112 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с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Основы безопасности жизнедеятельности: Справочник для учащихся / А.Т. Смирнов, Б.О. Хренников, Р.А. 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Дурнев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 и др.; под ред. А.Т. Смирнова; Российская академия наук, Издательство «Просвещение». - М.: Просвещение, 2007. - 224 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с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Основы защиты от терроризма: Учебное пособие / С.Н. Вольхин, В.Г. </w:t>
      </w:r>
      <w:proofErr w:type="spell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Ляшко</w:t>
      </w:r>
      <w:proofErr w:type="spell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, А.В. Снегирев и др. - М.: Дрофа, 2007. - 124 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с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lastRenderedPageBreak/>
        <w:t>Основы противодействия терроризму: Учебное пособие для студентов вузов / Я.Д. Вишняков, Г.А. Бондаренко, С.Г. Васин и др.; под ред. Я.Д. Вишнякова. - М.: Изд. центр «Академия» , 2006. - 240 с. - (Высшее профессиональное образование).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Правила дорожного движения для детей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 / А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вт.-сост. В. Надеждина. - М., Мн.: АСТ, </w:t>
      </w:r>
      <w:proofErr w:type="spell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Харвест</w:t>
      </w:r>
      <w:proofErr w:type="spell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, 2006. - 192 с.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Примерные программы основного общего образования. Основы безопасности жизнедеятельности. - М.: Просвещение, 2010. - 40 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с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. - (Стандарты второго поколения).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Примерные программы по учебным предметам. Основы безопасности жизнедеятельности. 5-9 классы: Проект. - М.: Просвещение, 2010. - 40 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с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. - (Стандарты второго поколения).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Программы общеобразовательных учреждений. Основы безопасности жизнедеятельности. 1-11 классы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 / П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од ред. А.Т. Смирнова. - М.: Просвещение, 2006. - 112 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с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Программы общеобразовательных учреждений. Основы безопасности жизнедеятельности. 5-11 классы: Комплексная программа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 / П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од ред. А.Т. Смирнова. - М.: Просвещение, 2009. - 80 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с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Программы общеобразовательных учреждений. Основы безопасности жизнедеятельности. 1-11 класс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 / П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од ред. А.Т. Смирнова. - 2-е изд. - М.: Просвещение, 2007. - 112 с.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Программы элективных курсов. Основы безопасности жизнедеятельности. 8-9 классы: </w:t>
      </w:r>
      <w:proofErr w:type="spell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Предпрофильное</w:t>
      </w:r>
      <w:proofErr w:type="spell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 обучение. Сборник 1 / Винник А.Л. - М.: Дрофа, 2009. - 30 с. - (элективные курсы).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Профилактика детского дорожно-транспортного травматизма в начальной и средней школе: Уроки, классные часы, внеклассные мероприятия, занятия с родителями / Авт.-сост. В.В. Шумилова, Е.Ф. </w:t>
      </w:r>
      <w:proofErr w:type="spell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Таркова</w:t>
      </w:r>
      <w:proofErr w:type="spell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. -2-е изд., стереотип. 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-В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олгоград: Учитель, 2008. -222 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с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Профилактика детского дорожно-транспортного травматизма: Система работы в образовательном учреждении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 / А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вт.-сост. Т.А. Кузьмина, В.В. Шумилова. - Волгоград: Учитель, 2007. - 112 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с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Психология деятельности в экстремальных условиях: Учебное пособие для студентов вузов / В.Н. </w:t>
      </w:r>
      <w:proofErr w:type="spell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Непопалов</w:t>
      </w:r>
      <w:proofErr w:type="spell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, В.Ф. </w:t>
      </w:r>
      <w:proofErr w:type="spell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Сопов</w:t>
      </w:r>
      <w:proofErr w:type="spell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, А.В. Родионов и др.; под ред. А.Н. </w:t>
      </w:r>
      <w:proofErr w:type="spell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Блеера</w:t>
      </w:r>
      <w:proofErr w:type="spell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. - М.: Изд. центр «Академия», 2008. - 256 с. - (Высшее профессиональное образование).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Рыбин А.Л. Безопасность в дорожно-транспортных ситуациях. 10-11 классы: Пособие для учащихся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 / П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од ред. А.Т. Смирнова. - М.: Просвещение, 2008. - 142 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с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Рыбин А.Л. Дорожное движение: безопасность пешеходов, пассажиров, водителей: 5-9 </w:t>
      </w:r>
      <w:proofErr w:type="spell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кл</w:t>
      </w:r>
      <w:proofErr w:type="spell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.: Пособие для учащихся / Под ред. А.Т.Смирнова. - М.: Просвещение, 2008. - 160 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с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Рыбин А.Л. Обучение правилам дорожного движения. 10-11 классы: Методическое пособие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 / П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од ред. А.Т. Смирнова. - М.: Просвещение, 2008. - 32 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с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Рыбин А.Л. Обучение правилам дорожного движения. 5-9 классы: Методическое пособие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 / П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од ред. А.Т. Смирнова. - М.: Просвещение, 2008. - 32 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с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lastRenderedPageBreak/>
        <w:t xml:space="preserve">Самыгин С.И. Школа выживания (обеспечение безопасности жизнедеятельности): Учебное пособие для учащихся средних и средних специальных учебных заведений. - Ростов </w:t>
      </w:r>
      <w:proofErr w:type="spell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н</w:t>
      </w:r>
      <w:proofErr w:type="spellEnd"/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/Д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: Феникс, 2006. - 544 с. - (Среднее профессиональное образование).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Смирнов А.Т. Основы безопасности жизнедеятельности. 10-11 классы: Поурочные разработки. Пособие для учителя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 / П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од ред. А.Т. Смирнова. - М.: Просвещение, 2009.-160 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с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Смирнов А.Т. Основы безопасности жизнедеятельности. 5-9 классы: Поурочные разработки / Российская академия наук, Российская академия образования, под ред. А.Т. Смирнова. - М.: Просвещение, 2008. - 272 с. - (Академический школьный учебник).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Смирнов А.Т. Основы безопасности жизнедеятельности. Тестовый контроль. 10-11 классы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 / П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од ред. А.Т. Смирнова; Российская академия наук, Российская академия образования, - М.: Просвещение, 2010. - 160 с. - (Академический школьный учебник).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Смирнов А.Т. Основы безопасности жизнедеятельности: Программа для общеобразовательных учреждений. 10-11 классы. Профильный уровень. - М.: Дрофа, 2007. - 48 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с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Смирнов А.Т. Основы безопасности жизнедеятельности: Сборник заданий для проведения экзамена в 9 классе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/П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од ред. А.Т. Смирнова. - М.: Просвещение, 2006. - 112 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с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Соловьев С.С. Алкоголь, табак и наркотики - главные враги здоровья человека: Учебно-методическое пособие. - 2-е изд., стер. - М.: Дрофа, 2006. - 192 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с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. - (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Библиотека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 учителя).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proofErr w:type="spell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Старцева</w:t>
      </w:r>
      <w:proofErr w:type="spell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 О.Ю. Школа дорожных наук: Профилактика детского дорожно-транспортного травматизма. - М.: ТЦ Сфера, 2008. - 64 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с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. - (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Программа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 развития).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Твоя безопасность: Как себя вести дома и на улице. Для среднего и старшего дошкольного возраста / К.Ю. 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Белая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, В.Н. </w:t>
      </w:r>
      <w:proofErr w:type="spell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Зимонина</w:t>
      </w:r>
      <w:proofErr w:type="spell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, Л.А. </w:t>
      </w:r>
      <w:proofErr w:type="spell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Кондрыкинская</w:t>
      </w:r>
      <w:proofErr w:type="spell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 и др. - 6-е изд. - М.: Просвещение, 2008. - 48 с.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proofErr w:type="spell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Тен</w:t>
      </w:r>
      <w:proofErr w:type="spell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 Е.Е. Основы медицинских знаний: Учебник для студентов образовательных учреждений среднего профессионального образования. - 4-е изд. стер. - М.: Изд. центр «Академия», 2008. - 256 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с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. - (Среднее профессиональное образование).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Хромов Н.И. Преподавание ОБЖ в школе и средних специальных образовательных учреждениях: Методическое пособие. - М.: Айрис-пресс, 2008. - 288 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с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. - (Методика).</w:t>
      </w:r>
    </w:p>
    <w:p w:rsidR="00AC0155" w:rsidRPr="00AC0155" w:rsidRDefault="00AC0155" w:rsidP="00AC015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Чумаков Б.Н. 10 заповедей сохранения жизни. - М.: </w:t>
      </w:r>
      <w:proofErr w:type="spell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Пед</w:t>
      </w:r>
      <w:proofErr w:type="spell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. общество России, 2005. - 64 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с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. </w:t>
      </w:r>
    </w:p>
    <w:p w:rsidR="00AC0155" w:rsidRPr="00AC0155" w:rsidRDefault="00AC0155" w:rsidP="00AC0155">
      <w:pPr>
        <w:spacing w:before="300" w:after="30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  <w:t> </w:t>
      </w:r>
    </w:p>
    <w:p w:rsidR="00AC0155" w:rsidRPr="00AC0155" w:rsidRDefault="00AC0155" w:rsidP="00AC0155">
      <w:pPr>
        <w:spacing w:before="300" w:after="300" w:line="240" w:lineRule="auto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C0155"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  <w:t>Интернет-ресурсы:</w:t>
      </w:r>
    </w:p>
    <w:p w:rsidR="00AC0155" w:rsidRPr="00AC0155" w:rsidRDefault="00AC0155" w:rsidP="00AC0155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hyperlink r:id="rId5" w:history="1">
        <w:r w:rsidRPr="00AC0155">
          <w:rPr>
            <w:rFonts w:ascii="Verdana" w:eastAsia="Times New Roman" w:hAnsi="Verdana" w:cs="Times New Roman"/>
            <w:color w:val="1FA2D6"/>
            <w:sz w:val="24"/>
            <w:szCs w:val="24"/>
            <w:u w:val="single"/>
          </w:rPr>
          <w:t>http://window.edu.ru/</w:t>
        </w:r>
      </w:hyperlink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 - единое окно доступа к образовательным ресурсам (информация о подготовке к урокам, стандарты образования, информация о новых учебниках и учебных пособиях).</w:t>
      </w:r>
    </w:p>
    <w:p w:rsidR="00AC0155" w:rsidRPr="00AC0155" w:rsidRDefault="00AC0155" w:rsidP="00AC0155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hyperlink r:id="rId6" w:history="1">
        <w:r w:rsidRPr="00AC0155">
          <w:rPr>
            <w:rFonts w:ascii="Verdana" w:eastAsia="Times New Roman" w:hAnsi="Verdana" w:cs="Times New Roman"/>
            <w:color w:val="1FA2D6"/>
            <w:sz w:val="24"/>
            <w:szCs w:val="24"/>
            <w:u w:val="single"/>
          </w:rPr>
          <w:t>http://www.obzh.info</w:t>
        </w:r>
      </w:hyperlink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 - </w:t>
      </w:r>
      <w:proofErr w:type="gram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информационный</w:t>
      </w:r>
      <w:proofErr w:type="gram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веб-сайт</w:t>
      </w:r>
      <w:proofErr w:type="spell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 (обучение и воспитание основам безопасности жизнедеятельности).</w:t>
      </w:r>
    </w:p>
    <w:p w:rsidR="00AC0155" w:rsidRPr="00AC0155" w:rsidRDefault="00AC0155" w:rsidP="00AC0155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hyperlink r:id="rId7" w:history="1">
        <w:r w:rsidRPr="00AC0155">
          <w:rPr>
            <w:rFonts w:ascii="Verdana" w:eastAsia="Times New Roman" w:hAnsi="Verdana" w:cs="Times New Roman"/>
            <w:color w:val="1FA2D6"/>
            <w:sz w:val="24"/>
            <w:szCs w:val="24"/>
            <w:u w:val="single"/>
          </w:rPr>
          <w:t>http://www.1september.ru</w:t>
        </w:r>
      </w:hyperlink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 - </w:t>
      </w:r>
      <w:proofErr w:type="spell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веб-сайт</w:t>
      </w:r>
      <w:proofErr w:type="spell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 «Объединение педагогических изданий «Первое сентября» (статьи по основам безопасности жизнедеятельности в свободном доступе, имеется также архив статей).</w:t>
      </w:r>
    </w:p>
    <w:p w:rsidR="00AC0155" w:rsidRPr="00AC0155" w:rsidRDefault="00AC0155" w:rsidP="00AC0155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hyperlink r:id="rId8" w:history="1">
        <w:r w:rsidRPr="00AC0155">
          <w:rPr>
            <w:rFonts w:ascii="Verdana" w:eastAsia="Times New Roman" w:hAnsi="Verdana" w:cs="Times New Roman"/>
            <w:color w:val="1FA2D6"/>
            <w:sz w:val="24"/>
            <w:szCs w:val="24"/>
            <w:u w:val="single"/>
          </w:rPr>
          <w:t>http://www.school-obz.org/</w:t>
        </w:r>
      </w:hyperlink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 - информационно-методическое издание по основам безопасности жизнедеятельности</w:t>
      </w:r>
    </w:p>
    <w:p w:rsidR="00AC0155" w:rsidRPr="00AC0155" w:rsidRDefault="00AC0155" w:rsidP="00AC0155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hyperlink r:id="rId9" w:history="1">
        <w:r w:rsidRPr="00AC0155">
          <w:rPr>
            <w:rFonts w:ascii="Verdana" w:eastAsia="Times New Roman" w:hAnsi="Verdana" w:cs="Times New Roman"/>
            <w:color w:val="1FA2D6"/>
            <w:sz w:val="24"/>
            <w:szCs w:val="24"/>
            <w:u w:val="single"/>
          </w:rPr>
          <w:t>http://teachpro.ru/course2d.aspx?idc=12090&amp;cr=2</w:t>
        </w:r>
      </w:hyperlink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 - Обучение через Интернет</w:t>
      </w:r>
    </w:p>
    <w:p w:rsidR="00AC0155" w:rsidRPr="00AC0155" w:rsidRDefault="00AC0155" w:rsidP="00AC0155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hyperlink r:id="rId10" w:history="1">
        <w:r w:rsidRPr="00AC0155">
          <w:rPr>
            <w:rFonts w:ascii="Verdana" w:eastAsia="Times New Roman" w:hAnsi="Verdana" w:cs="Times New Roman"/>
            <w:color w:val="1FA2D6"/>
            <w:sz w:val="24"/>
            <w:szCs w:val="24"/>
            <w:u w:val="single"/>
          </w:rPr>
          <w:t>http://www.km-school.ru/</w:t>
        </w:r>
      </w:hyperlink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 - </w:t>
      </w:r>
      <w:proofErr w:type="spell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Мультипортал</w:t>
      </w:r>
      <w:proofErr w:type="spell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 xml:space="preserve"> компании «Кирилл и </w:t>
      </w:r>
      <w:proofErr w:type="spell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Мефодий</w:t>
      </w:r>
      <w:proofErr w:type="spell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»</w:t>
      </w:r>
    </w:p>
    <w:p w:rsidR="00AC0155" w:rsidRPr="00AC0155" w:rsidRDefault="00AC0155" w:rsidP="00AC0155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hyperlink r:id="rId11" w:history="1">
        <w:r w:rsidRPr="00AC0155">
          <w:rPr>
            <w:rFonts w:ascii="Verdana" w:eastAsia="Times New Roman" w:hAnsi="Verdana" w:cs="Times New Roman"/>
            <w:color w:val="1FA2D6"/>
            <w:sz w:val="24"/>
            <w:szCs w:val="24"/>
            <w:u w:val="single"/>
          </w:rPr>
          <w:t>http://www.eidos.ru</w:t>
        </w:r>
      </w:hyperlink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 - Сайт центра дистанционного обучения «</w:t>
      </w:r>
      <w:proofErr w:type="spellStart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Эйдос</w:t>
      </w:r>
      <w:proofErr w:type="spellEnd"/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»</w:t>
      </w:r>
    </w:p>
    <w:p w:rsidR="00AC0155" w:rsidRPr="00AC0155" w:rsidRDefault="00AC0155" w:rsidP="00AC0155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hyperlink r:id="rId12" w:history="1">
        <w:r w:rsidRPr="00AC0155">
          <w:rPr>
            <w:rFonts w:ascii="Verdana" w:eastAsia="Times New Roman" w:hAnsi="Verdana" w:cs="Times New Roman"/>
            <w:color w:val="1FA2D6"/>
            <w:sz w:val="24"/>
            <w:szCs w:val="24"/>
            <w:u w:val="single"/>
          </w:rPr>
          <w:t>http://kombat.com.ua/stat.html</w:t>
        </w:r>
      </w:hyperlink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 - Статьи по выживанию в различных экстремальных условиях</w:t>
      </w:r>
    </w:p>
    <w:p w:rsidR="00AC0155" w:rsidRPr="00AC0155" w:rsidRDefault="00AC0155" w:rsidP="00AC0155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hyperlink r:id="rId13" w:history="1">
        <w:r w:rsidRPr="00AC0155">
          <w:rPr>
            <w:rFonts w:ascii="Verdana" w:eastAsia="Times New Roman" w:hAnsi="Verdana" w:cs="Times New Roman"/>
            <w:color w:val="1FA2D6"/>
            <w:sz w:val="24"/>
            <w:szCs w:val="24"/>
            <w:u w:val="single"/>
          </w:rPr>
          <w:t>http://www.spas-extreme.ru/</w:t>
        </w:r>
      </w:hyperlink>
      <w:r w:rsidRPr="00AC0155">
        <w:rPr>
          <w:rFonts w:ascii="Verdana" w:eastAsia="Times New Roman" w:hAnsi="Verdana" w:cs="Times New Roman"/>
          <w:color w:val="444444"/>
          <w:sz w:val="24"/>
          <w:szCs w:val="24"/>
        </w:rPr>
        <w:t> - Портал детской безопасности</w:t>
      </w:r>
    </w:p>
    <w:p w:rsidR="007F1C8F" w:rsidRDefault="007F1C8F"/>
    <w:sectPr w:rsidR="007F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023A"/>
    <w:multiLevelType w:val="multilevel"/>
    <w:tmpl w:val="FC6C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902968"/>
    <w:multiLevelType w:val="multilevel"/>
    <w:tmpl w:val="5D6C7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0155"/>
    <w:rsid w:val="007F1C8F"/>
    <w:rsid w:val="00AC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01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015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C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C01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obz.org/" TargetMode="External"/><Relationship Id="rId13" Type="http://schemas.openxmlformats.org/officeDocument/2006/relationships/hyperlink" Target="http://www.spas-extrem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september.ru/" TargetMode="External"/><Relationship Id="rId12" Type="http://schemas.openxmlformats.org/officeDocument/2006/relationships/hyperlink" Target="http://kombat.com.ua/sta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zh.info/" TargetMode="External"/><Relationship Id="rId11" Type="http://schemas.openxmlformats.org/officeDocument/2006/relationships/hyperlink" Target="http://www.eidos.ru/" TargetMode="External"/><Relationship Id="rId5" Type="http://schemas.openxmlformats.org/officeDocument/2006/relationships/hyperlink" Target="http://window.edu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km-schoo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achpro.ru/course2d.aspx?idc=12090&amp;cr=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2096</Words>
  <Characters>11950</Characters>
  <Application>Microsoft Office Word</Application>
  <DocSecurity>0</DocSecurity>
  <Lines>99</Lines>
  <Paragraphs>28</Paragraphs>
  <ScaleCrop>false</ScaleCrop>
  <Company/>
  <LinksUpToDate>false</LinksUpToDate>
  <CharactersWithSpaces>14018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2023-03-06T18:46:00Z</dcterms:created>
  <dcterms:modified xsi:type="dcterms:W3CDTF">2023-03-06T18:46:00Z</dcterms:modified>
</cp:coreProperties>
</file>